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2BE" w:rsidRPr="00083F05" w:rsidRDefault="00083F05" w:rsidP="00083F05">
      <w:r>
        <w:rPr>
          <w:rStyle w:val="fontstyle01"/>
        </w:rPr>
        <w:t>Федеральная рабочая программа по учебному предмету «Биология»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(углублённый уровень) (предметная область «</w:t>
      </w:r>
      <w:proofErr w:type="gramStart"/>
      <w:r>
        <w:rPr>
          <w:rStyle w:val="fontstyle01"/>
        </w:rPr>
        <w:t>Естественно-научные</w:t>
      </w:r>
      <w:proofErr w:type="gramEnd"/>
      <w:r>
        <w:rPr>
          <w:rStyle w:val="fontstyle01"/>
        </w:rPr>
        <w:t xml:space="preserve"> предметы»)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(далее соответственно – программа по биологии, биология) включает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пояснительную записку, содержание обучения, планируемые результаты освоения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программы по биологии, тематическое планирование.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Программа по биологии основного общего образования (углублённый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уровень) составлена на основе требований к результатам освоения основной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образовательной программы основного общего образования, представленных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в ФГОС ООО, с учетом федеральной рабочей программы воспитания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для общеобразовательных организаций.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Программа по биологии ориентирована на </w:t>
      </w:r>
      <w:proofErr w:type="gramStart"/>
      <w:r>
        <w:rPr>
          <w:rStyle w:val="fontstyle01"/>
        </w:rPr>
        <w:t>обучающихся</w:t>
      </w:r>
      <w:proofErr w:type="gramEnd"/>
      <w:r>
        <w:rPr>
          <w:rStyle w:val="fontstyle01"/>
        </w:rPr>
        <w:t>, проявляющих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повышенный интерес к изучению биологии, и направлена на формирование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естественно-научной грамотности и организацию изучения биологии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на </w:t>
      </w:r>
      <w:proofErr w:type="spellStart"/>
      <w:r>
        <w:rPr>
          <w:rStyle w:val="fontstyle01"/>
        </w:rPr>
        <w:t>деятельностной</w:t>
      </w:r>
      <w:proofErr w:type="spellEnd"/>
      <w:r>
        <w:rPr>
          <w:rStyle w:val="fontstyle01"/>
        </w:rPr>
        <w:t xml:space="preserve"> основе. В программе по биологии учитываются возможности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биологии в реализации требований ФГОС ООО к планируемым личностным,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rStyle w:val="fontstyle01"/>
        </w:rPr>
        <w:t>метапредметным</w:t>
      </w:r>
      <w:proofErr w:type="spellEnd"/>
      <w:r>
        <w:rPr>
          <w:rStyle w:val="fontstyle01"/>
        </w:rPr>
        <w:t xml:space="preserve"> и предметным результатам обучения на углублённом уровне, а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 xml:space="preserve">также </w:t>
      </w:r>
      <w:r>
        <w:rPr>
          <w:rStyle w:val="fontstyle01"/>
        </w:rPr>
        <w:t xml:space="preserve">реализация </w:t>
      </w:r>
      <w:proofErr w:type="spellStart"/>
      <w:r>
        <w:rPr>
          <w:rStyle w:val="fontstyle01"/>
        </w:rPr>
        <w:t>межпредметных</w:t>
      </w:r>
      <w:proofErr w:type="spellEnd"/>
      <w:r>
        <w:rPr>
          <w:rStyle w:val="fontstyle01"/>
        </w:rPr>
        <w:t xml:space="preserve"> связей </w:t>
      </w:r>
      <w:proofErr w:type="gramStart"/>
      <w:r>
        <w:rPr>
          <w:rStyle w:val="fontstyle01"/>
        </w:rPr>
        <w:t>естественно-научных</w:t>
      </w:r>
      <w:proofErr w:type="gramEnd"/>
      <w:r>
        <w:rPr>
          <w:rStyle w:val="fontstyle01"/>
        </w:rPr>
        <w:t xml:space="preserve"> учебных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предметов основного общего образования.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Программа включает распределение содержания учебного материала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с 7 по 9 класс, а также рекомендуемую последовательность изучения тем,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основанную на логике развития предметного содержания с учётом возрастных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особенностей обучающихся.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Программа по биологии разработана с целью оказания методической помощи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учителю в создании рабочей программы по учебному предмету.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В программе по биологии определяются основные цели изучения биологии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на углублённом уровне основного общего образования, планируемые результаты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 xml:space="preserve">освоения курса биологии: личностные, </w:t>
      </w:r>
      <w:proofErr w:type="spellStart"/>
      <w:r>
        <w:rPr>
          <w:rStyle w:val="fontstyle01"/>
        </w:rPr>
        <w:t>метапредметные</w:t>
      </w:r>
      <w:proofErr w:type="spellEnd"/>
      <w:r>
        <w:rPr>
          <w:rStyle w:val="fontstyle01"/>
        </w:rPr>
        <w:t>, предметные.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fontstyle01"/>
        </w:rPr>
        <w:t>Биология вносит существенный вклад в развитие у обучающихся научного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мировоззрения, включая формирование представлений о методах познания живой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природы, позволяет сформировать систему научных знаний о живых системах,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умения их применять в разнообразных жизненных ситуациях.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fontstyle01"/>
        </w:rPr>
        <w:t>Биологическая подготовка на углублённом уровне способствует развитию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мотивации к изучению биологии, пониманию обучающимися научных принципов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организации деятельности человека в живой природе, позволяет заложить основы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экологической культуры, здорового образа жизни, способствует овладению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обучающимися специальными биологическими знаниями, закладывающими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основу для дальнейшего биологического образования.</w:t>
      </w:r>
      <w:r>
        <w:rPr>
          <w:color w:val="000000"/>
        </w:rPr>
        <w:br/>
      </w:r>
      <w:proofErr w:type="gramStart"/>
      <w:r>
        <w:rPr>
          <w:rStyle w:val="fontstyle01"/>
        </w:rPr>
        <w:lastRenderedPageBreak/>
        <w:t>Целями обучения биологии на уровне основного общего образования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(углублённый уровень) являются: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развитие интереса к изучению жизнедеятельности биологических систем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разного уровня организации, особенностям строения, жизнедеятельности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организма человека, условиям сохранения его здоровья;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формирование умений применять методы биологической науки для изучения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биологических систем, в том числе организма человека;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воспитание экологической культуры в целях сохранения собственного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здоровья и охраны окружающей среды;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fontstyle01"/>
        </w:rPr>
        <w:t>развитие представлений о возможных сферах будущей профессиональной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деятельности, связанной с биологией, готовности к осознанному выбору профиля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и направленности дальнейшего обучения.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fontstyle01"/>
        </w:rPr>
        <w:t>Достижение целей программы по биологии обеспечивается решением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следующих задач: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приобретение обучающимися знаний о живой природе, закономерностях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 xml:space="preserve">строения, жизнедеятельности и </w:t>
      </w:r>
      <w:proofErr w:type="spellStart"/>
      <w:r>
        <w:rPr>
          <w:rStyle w:val="fontstyle01"/>
        </w:rPr>
        <w:t>средообразующей</w:t>
      </w:r>
      <w:proofErr w:type="spellEnd"/>
      <w:r>
        <w:rPr>
          <w:rStyle w:val="fontstyle01"/>
        </w:rPr>
        <w:t xml:space="preserve"> роли грибов, растений,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животных, микроорганизмов, о человеке как биосоциальной системе, о роли</w:t>
      </w:r>
      <w:r>
        <w:rPr>
          <w:color w:val="000000"/>
          <w:sz w:val="28"/>
          <w:szCs w:val="28"/>
        </w:rPr>
        <w:t xml:space="preserve">  </w:t>
      </w:r>
      <w:r>
        <w:rPr>
          <w:rStyle w:val="fontstyle01"/>
        </w:rPr>
        <w:t>биологии в практической деятельности людей;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овладение умениями проводить исследования объектов живой природы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с использованием лабораторного оборудования и инструментов цифровых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лабораторий, организации наблюдения за состоянием собственного организма;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fontstyle01"/>
        </w:rPr>
        <w:t>освоение приёмов работы с биологической информацией, в том числе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 современных достижениях в области биологии, её анализ и критическое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оценивание;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освоение экологически грамотного поведения, направленного на сохранение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собственного здоровья и охраны окружающей природной среды;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приобретение представлений о сферах профессиональной деятельности,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связанных с биологией и современными технологиями, основанными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на достижениях биологии.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Общее число часов, рекомендованных для изучения биологии на углубленном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уровне, – 272 часа: в 7 классе – 68 часов (2 часа в неделю), в 8 классе – 102 часа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(3 часа в неделю), в 9 классе – 102 часа (3 часа в неделю).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Предлагаемый в программе по биологии перечень лабораторных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и практических работ является рекомендательным, учитель делает выбор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при проведении лабораторных работ и опытов с учётом индивидуальных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особенностей обучающихся</w:t>
      </w:r>
      <w:proofErr w:type="gramStart"/>
      <w:r>
        <w:rPr>
          <w:rStyle w:val="fontstyle01"/>
        </w:rPr>
        <w:t>.</w:t>
      </w:r>
      <w:proofErr w:type="gramEnd"/>
      <w:r>
        <w:rPr>
          <w:rStyle w:val="fontstyle01"/>
        </w:rPr>
        <w:t xml:space="preserve"> </w:t>
      </w:r>
      <w:proofErr w:type="gramStart"/>
      <w:r>
        <w:rPr>
          <w:rStyle w:val="fontstyle01"/>
        </w:rPr>
        <w:t>с</w:t>
      </w:r>
      <w:proofErr w:type="gramEnd"/>
      <w:r>
        <w:rPr>
          <w:rStyle w:val="fontstyle01"/>
        </w:rPr>
        <w:t>писка экспериментальных заданий, предлагаемых</w:t>
      </w:r>
      <w:r>
        <w:rPr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Style w:val="fontstyle01"/>
        </w:rPr>
        <w:t>в рамках основного государственного экзамена по биологии.</w:t>
      </w:r>
    </w:p>
    <w:sectPr w:rsidR="000502BE" w:rsidRPr="00083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15"/>
    <w:rsid w:val="000502BE"/>
    <w:rsid w:val="00083F05"/>
    <w:rsid w:val="0011398E"/>
    <w:rsid w:val="005752A5"/>
    <w:rsid w:val="0073415C"/>
    <w:rsid w:val="009C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C651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9C6515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C651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9C6515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Iriska</dc:creator>
  <cp:lastModifiedBy>Iriska</cp:lastModifiedBy>
  <cp:revision>2</cp:revision>
  <dcterms:created xsi:type="dcterms:W3CDTF">2024-01-14T18:33:00Z</dcterms:created>
  <dcterms:modified xsi:type="dcterms:W3CDTF">2024-01-14T18:33:00Z</dcterms:modified>
</cp:coreProperties>
</file>