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A1" w:rsidRDefault="006F70A1" w:rsidP="006F70A1"/>
    <w:p w:rsidR="006F70A1" w:rsidRPr="006F70A1" w:rsidRDefault="006F70A1" w:rsidP="006F70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0A1">
        <w:rPr>
          <w:rFonts w:ascii="Times New Roman" w:hAnsi="Times New Roman" w:cs="Times New Roman"/>
          <w:b/>
          <w:sz w:val="24"/>
          <w:szCs w:val="24"/>
        </w:rPr>
        <w:t xml:space="preserve">Русский язык 5-9 </w:t>
      </w:r>
      <w:proofErr w:type="spellStart"/>
      <w:r w:rsidRPr="006F70A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</w:p>
    <w:p w:rsidR="006F70A1" w:rsidRPr="006F70A1" w:rsidRDefault="006F70A1" w:rsidP="006F70A1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«Русский язык» (предметная область «Русский язык и литература») включает пояснительную записку, содержание обучения, планируемые результаты освоения программы по русскому языку, тематическое планирование.</w:t>
      </w:r>
    </w:p>
    <w:p w:rsidR="006F70A1" w:rsidRPr="006F70A1" w:rsidRDefault="006F70A1" w:rsidP="006F70A1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содержания, к определению планируемых результатов.</w:t>
      </w:r>
    </w:p>
    <w:p w:rsidR="006F70A1" w:rsidRPr="006F70A1" w:rsidRDefault="006F70A1" w:rsidP="006F70A1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Содержание обучения раскрывает содержательные линии, которые  предлагаются для обязательного изучения в каждом классе на уровне основного общего образования.</w:t>
      </w:r>
    </w:p>
    <w:p w:rsidR="006F70A1" w:rsidRDefault="006F70A1" w:rsidP="006F70A1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6F70A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6F70A1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52F0E" w:rsidRDefault="00E52F0E" w:rsidP="006F70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F0E" w:rsidRPr="006F70A1" w:rsidRDefault="00E52F0E" w:rsidP="00E52F0E">
      <w:pPr>
        <w:rPr>
          <w:rFonts w:ascii="Times New Roman" w:hAnsi="Times New Roman" w:cs="Times New Roman"/>
          <w:b/>
          <w:sz w:val="24"/>
          <w:szCs w:val="24"/>
        </w:rPr>
      </w:pPr>
      <w:r w:rsidRPr="006F70A1">
        <w:rPr>
          <w:rFonts w:ascii="Times New Roman" w:hAnsi="Times New Roman" w:cs="Times New Roman"/>
          <w:b/>
          <w:sz w:val="24"/>
          <w:szCs w:val="24"/>
        </w:rPr>
        <w:t xml:space="preserve">Литература 5-9 </w:t>
      </w:r>
      <w:proofErr w:type="spellStart"/>
      <w:r w:rsidRPr="006F70A1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6F70A1">
        <w:rPr>
          <w:rFonts w:ascii="Times New Roman" w:hAnsi="Times New Roman" w:cs="Times New Roman"/>
          <w:b/>
          <w:sz w:val="24"/>
          <w:szCs w:val="24"/>
        </w:rPr>
        <w:t>.</w:t>
      </w:r>
    </w:p>
    <w:p w:rsidR="00E52F0E" w:rsidRDefault="00E52F0E" w:rsidP="00E52F0E">
      <w:pPr>
        <w:jc w:val="both"/>
        <w:rPr>
          <w:rFonts w:ascii="Times New Roman" w:hAnsi="Times New Roman" w:cs="Times New Roman"/>
          <w:sz w:val="24"/>
          <w:szCs w:val="24"/>
        </w:rPr>
      </w:pPr>
      <w:r w:rsidRPr="006F70A1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предмету «Литература»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 xml:space="preserve">(предметная область «Русский язык и литература») включает </w:t>
      </w:r>
      <w:proofErr w:type="gramStart"/>
      <w:r w:rsidRPr="006F70A1">
        <w:rPr>
          <w:rFonts w:ascii="Times New Roman" w:hAnsi="Times New Roman" w:cs="Times New Roman"/>
          <w:sz w:val="24"/>
          <w:szCs w:val="24"/>
        </w:rPr>
        <w:t>пояснительную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70A1">
        <w:rPr>
          <w:rFonts w:ascii="Times New Roman" w:hAnsi="Times New Roman" w:cs="Times New Roman"/>
          <w:sz w:val="24"/>
          <w:szCs w:val="24"/>
        </w:rPr>
        <w:t>записку</w:t>
      </w:r>
      <w:proofErr w:type="gramEnd"/>
      <w:r w:rsidRPr="006F70A1">
        <w:rPr>
          <w:rFonts w:ascii="Times New Roman" w:hAnsi="Times New Roman" w:cs="Times New Roman"/>
          <w:sz w:val="24"/>
          <w:szCs w:val="24"/>
        </w:rPr>
        <w:t>, содержание обучения, планируемые результаты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70A1">
        <w:rPr>
          <w:rFonts w:ascii="Times New Roman" w:hAnsi="Times New Roman" w:cs="Times New Roman"/>
          <w:sz w:val="24"/>
          <w:szCs w:val="24"/>
        </w:rPr>
        <w:t>по литературе, тематическое планирование.</w:t>
      </w:r>
    </w:p>
    <w:p w:rsidR="00E52F0E" w:rsidRDefault="00E52F0E" w:rsidP="006F70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F0E" w:rsidSect="0007497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0A6"/>
    <w:multiLevelType w:val="multilevel"/>
    <w:tmpl w:val="C172E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8E1CBE"/>
    <w:multiLevelType w:val="hybridMultilevel"/>
    <w:tmpl w:val="833E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35264"/>
    <w:multiLevelType w:val="multilevel"/>
    <w:tmpl w:val="2170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833E7"/>
    <w:multiLevelType w:val="multilevel"/>
    <w:tmpl w:val="AAA6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32"/>
    <w:rsid w:val="0007497C"/>
    <w:rsid w:val="000B5095"/>
    <w:rsid w:val="00141DDC"/>
    <w:rsid w:val="001D7C32"/>
    <w:rsid w:val="002E5BE2"/>
    <w:rsid w:val="003746DD"/>
    <w:rsid w:val="005F5638"/>
    <w:rsid w:val="00662545"/>
    <w:rsid w:val="006F70A1"/>
    <w:rsid w:val="008123FD"/>
    <w:rsid w:val="009C1A3E"/>
    <w:rsid w:val="00C57912"/>
    <w:rsid w:val="00C65F71"/>
    <w:rsid w:val="00E52F0E"/>
    <w:rsid w:val="00ED7A2C"/>
    <w:rsid w:val="00E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617B"/>
  <w15:docId w15:val="{75207BF9-EB7C-41AB-83E6-7B2CAC7D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3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F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F5638"/>
    <w:rPr>
      <w:b/>
      <w:bCs/>
    </w:rPr>
  </w:style>
  <w:style w:type="paragraph" w:styleId="a7">
    <w:name w:val="List Paragraph"/>
    <w:basedOn w:val="a"/>
    <w:uiPriority w:val="34"/>
    <w:qFormat/>
    <w:rsid w:val="0007497C"/>
    <w:pPr>
      <w:ind w:left="720"/>
      <w:contextualSpacing/>
    </w:pPr>
  </w:style>
  <w:style w:type="paragraph" w:customStyle="1" w:styleId="leftmargin">
    <w:name w:val="left_margin"/>
    <w:basedOn w:val="a"/>
    <w:rsid w:val="002E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437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8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2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7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2023-05-19T06:50:00Z</cp:lastPrinted>
  <dcterms:created xsi:type="dcterms:W3CDTF">2024-01-15T16:16:00Z</dcterms:created>
  <dcterms:modified xsi:type="dcterms:W3CDTF">2024-01-15T16:16:00Z</dcterms:modified>
</cp:coreProperties>
</file>