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7880"/>
      </w:tblGrid>
      <w:tr w:rsidR="00BF0B1B" w:rsidTr="00106E56">
        <w:tc>
          <w:tcPr>
            <w:tcW w:w="9071" w:type="dxa"/>
            <w:gridSpan w:val="2"/>
          </w:tcPr>
          <w:p w:rsidR="00BF0B1B" w:rsidRPr="00BF0B1B" w:rsidRDefault="00BF0B1B" w:rsidP="00106E56">
            <w:pPr>
              <w:pStyle w:val="ConsPlusNormal"/>
              <w:outlineLvl w:val="2"/>
              <w:rPr>
                <w:b/>
              </w:rPr>
            </w:pPr>
            <w:bookmarkStart w:id="0" w:name="_GoBack"/>
            <w:r w:rsidRPr="00BF0B1B">
              <w:rPr>
                <w:b/>
              </w:rPr>
              <w:t xml:space="preserve"> Кабинет математики</w:t>
            </w:r>
            <w:bookmarkEnd w:id="0"/>
          </w:p>
        </w:tc>
      </w:tr>
      <w:tr w:rsidR="00BF0B1B" w:rsidTr="00106E56">
        <w:tc>
          <w:tcPr>
            <w:tcW w:w="9071" w:type="dxa"/>
            <w:gridSpan w:val="2"/>
          </w:tcPr>
          <w:p w:rsidR="00BF0B1B" w:rsidRDefault="00BF0B1B" w:rsidP="00106E56">
            <w:pPr>
              <w:pStyle w:val="ConsPlusNormal"/>
            </w:pPr>
            <w:r>
              <w:t>Технические средства</w:t>
            </w:r>
          </w:p>
        </w:tc>
      </w:tr>
      <w:tr w:rsidR="00BF0B1B" w:rsidTr="00106E56">
        <w:tc>
          <w:tcPr>
            <w:tcW w:w="9071" w:type="dxa"/>
            <w:gridSpan w:val="2"/>
          </w:tcPr>
          <w:p w:rsidR="00BF0B1B" w:rsidRDefault="00BF0B1B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BF0B1B" w:rsidTr="00106E56">
        <w:tc>
          <w:tcPr>
            <w:tcW w:w="1191" w:type="dxa"/>
          </w:tcPr>
          <w:p w:rsidR="00BF0B1B" w:rsidRDefault="00BF0B1B" w:rsidP="00106E56">
            <w:pPr>
              <w:pStyle w:val="ConsPlusNormal"/>
            </w:pPr>
            <w:r>
              <w:t>2.19.1.</w:t>
            </w:r>
          </w:p>
        </w:tc>
        <w:tc>
          <w:tcPr>
            <w:tcW w:w="7880" w:type="dxa"/>
          </w:tcPr>
          <w:p w:rsidR="00BF0B1B" w:rsidRDefault="00BF0B1B" w:rsidP="00106E56">
            <w:pPr>
              <w:pStyle w:val="ConsPlusNormal"/>
            </w:pPr>
            <w:r>
              <w:t>Комплект чертежного оборудования и приспособлений</w:t>
            </w:r>
          </w:p>
        </w:tc>
      </w:tr>
      <w:tr w:rsidR="00BF0B1B" w:rsidTr="00106E56">
        <w:tc>
          <w:tcPr>
            <w:tcW w:w="9071" w:type="dxa"/>
            <w:gridSpan w:val="2"/>
          </w:tcPr>
          <w:p w:rsidR="00BF0B1B" w:rsidRDefault="00BF0B1B" w:rsidP="00106E56">
            <w:pPr>
              <w:pStyle w:val="ConsPlusNormal"/>
            </w:pPr>
            <w:r>
              <w:t>Технические средства</w:t>
            </w:r>
          </w:p>
        </w:tc>
      </w:tr>
      <w:tr w:rsidR="00BF0B1B" w:rsidTr="00106E56">
        <w:tc>
          <w:tcPr>
            <w:tcW w:w="9071" w:type="dxa"/>
            <w:gridSpan w:val="2"/>
          </w:tcPr>
          <w:p w:rsidR="00BF0B1B" w:rsidRDefault="00BF0B1B" w:rsidP="00106E56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BF0B1B" w:rsidTr="00106E56">
        <w:tc>
          <w:tcPr>
            <w:tcW w:w="1191" w:type="dxa"/>
          </w:tcPr>
          <w:p w:rsidR="00BF0B1B" w:rsidRDefault="00BF0B1B" w:rsidP="00106E56">
            <w:pPr>
              <w:pStyle w:val="ConsPlusNormal"/>
            </w:pPr>
            <w:r>
              <w:t>2.19.2.</w:t>
            </w:r>
          </w:p>
        </w:tc>
        <w:tc>
          <w:tcPr>
            <w:tcW w:w="7880" w:type="dxa"/>
          </w:tcPr>
          <w:p w:rsidR="00BF0B1B" w:rsidRDefault="00BF0B1B" w:rsidP="00106E56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BF0B1B" w:rsidTr="00106E56">
        <w:tc>
          <w:tcPr>
            <w:tcW w:w="1191" w:type="dxa"/>
          </w:tcPr>
          <w:p w:rsidR="00BF0B1B" w:rsidRDefault="00BF0B1B" w:rsidP="00106E56">
            <w:pPr>
              <w:pStyle w:val="ConsPlusNormal"/>
            </w:pPr>
            <w:r>
              <w:t>2.19.3.</w:t>
            </w:r>
          </w:p>
        </w:tc>
        <w:tc>
          <w:tcPr>
            <w:tcW w:w="7880" w:type="dxa"/>
          </w:tcPr>
          <w:p w:rsidR="00BF0B1B" w:rsidRDefault="00BF0B1B" w:rsidP="00106E56">
            <w:pPr>
              <w:pStyle w:val="ConsPlusNormal"/>
            </w:pPr>
            <w:r>
              <w:t>Цифровая лаборатория для ученика</w:t>
            </w:r>
          </w:p>
        </w:tc>
      </w:tr>
      <w:tr w:rsidR="00BF0B1B" w:rsidTr="00106E56">
        <w:tc>
          <w:tcPr>
            <w:tcW w:w="9071" w:type="dxa"/>
            <w:gridSpan w:val="2"/>
          </w:tcPr>
          <w:p w:rsidR="00BF0B1B" w:rsidRDefault="00BF0B1B" w:rsidP="00106E56">
            <w:pPr>
              <w:pStyle w:val="ConsPlusNormal"/>
            </w:pPr>
            <w:r>
              <w:t>Модели</w:t>
            </w:r>
          </w:p>
        </w:tc>
      </w:tr>
      <w:tr w:rsidR="00BF0B1B" w:rsidTr="00106E56">
        <w:tc>
          <w:tcPr>
            <w:tcW w:w="9071" w:type="dxa"/>
            <w:gridSpan w:val="2"/>
          </w:tcPr>
          <w:p w:rsidR="00BF0B1B" w:rsidRDefault="00BF0B1B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BF0B1B" w:rsidTr="00106E56">
        <w:tc>
          <w:tcPr>
            <w:tcW w:w="1191" w:type="dxa"/>
          </w:tcPr>
          <w:p w:rsidR="00BF0B1B" w:rsidRDefault="00BF0B1B" w:rsidP="00106E56">
            <w:pPr>
              <w:pStyle w:val="ConsPlusNormal"/>
            </w:pPr>
            <w:r>
              <w:t>2.19.4.</w:t>
            </w:r>
          </w:p>
        </w:tc>
        <w:tc>
          <w:tcPr>
            <w:tcW w:w="7880" w:type="dxa"/>
          </w:tcPr>
          <w:p w:rsidR="00BF0B1B" w:rsidRDefault="00BF0B1B" w:rsidP="00106E56">
            <w:pPr>
              <w:pStyle w:val="ConsPlusNormal"/>
            </w:pPr>
            <w:r>
              <w:t>Набор прозрачных геометрических тел с сечениями</w:t>
            </w:r>
          </w:p>
        </w:tc>
      </w:tr>
    </w:tbl>
    <w:p w:rsidR="005F621B" w:rsidRDefault="005F621B"/>
    <w:sectPr w:rsidR="005F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D7"/>
    <w:rsid w:val="000517D7"/>
    <w:rsid w:val="005F621B"/>
    <w:rsid w:val="00B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361A"/>
  <w15:chartTrackingRefBased/>
  <w15:docId w15:val="{ED0296F8-30CA-40A6-BC4C-6F742039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1B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B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2024-06-05T11:18:00Z</dcterms:created>
  <dcterms:modified xsi:type="dcterms:W3CDTF">2024-06-05T11:27:00Z</dcterms:modified>
</cp:coreProperties>
</file>