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  <w:outlineLvl w:val="2"/>
            </w:pPr>
            <w:r>
              <w:t>Подраздел 1. Кабинет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hyperlink w:anchor="P1309" w:tooltip="2.1.1.">
              <w:r>
                <w:rPr>
                  <w:color w:val="0000FF"/>
                </w:rPr>
                <w:t>Позиция 2.1.1</w:t>
              </w:r>
            </w:hyperlink>
            <w:r>
              <w:t xml:space="preserve"> является общей для всех предметов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Дидактические и наглядные пособия (по предметным областям), в том числе с наглядно-тестовыми комплексами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Стол, регулируемый по высоте и углу наклона столешницы (парта)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Стул ученический, регулируемый по высоте,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Стеллаж демонстрационный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Конторка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Комплекс учебных и наглядных пособий для кабинета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Предметная область Филология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Предметы "Русский язык". "Родной язык"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Демонстрационные пособия по русскому/родному языку и литературному чтению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Сюжетные (предметные) картинки по русскому/родному языку и литературному чтению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Раздаточные карточки с буквами русского/родного алфавита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Словари, справочники и энциклопедии по русскому/родному языку и истории родного края и литературному чтению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Модель-аппликация демонстрационная по изучению грамоте русского/родного языка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Игры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Игровой набор по развитию речи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Настольные лингвистические игры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Игровые наборы по русскому языку и литературному чтению, рекомендованные для детей младшего школьного возраста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Предметы "Литературное чтение". "Литературное чтение на родном языке"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портретов для оформления кабинета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lastRenderedPageBreak/>
              <w:t>2.1.16.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Репродукции картин и художественных фотографий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орфографических алгоритмов, мнемонических стихов и цифровых словарей для проведения обучения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Развивающее пособие по обучению чтению, основам грамоты, развитию речи с базой упражнений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 "Иностранный язык"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Модели объемные, плоские (аппликации)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2.1.19.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Модель-аппликация демонстрационная по иностранному языку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Демонстрационные пособия по иностранному языку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Раздаточные предметные карточки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Словари по иностранному языку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Игры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Игровые наборы на изучаемом иностранном языке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Куклы персонажи для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Предметная область Математика и информатика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 "Математика"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чертежного оборудования и приспособлений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Модели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Модель-аппликация демонстрационная (касса) цифр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Модель-аппликация демонстрационная по множествам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Геометрические тела демонстрационные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2.1.29.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Модели раздаточные по математике для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Раздаточные карточки с цифрами и математическими знаками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Справочники по математике для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lastRenderedPageBreak/>
              <w:t>Игры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 xml:space="preserve">Набор по математике, </w:t>
            </w:r>
            <w:proofErr w:type="spellStart"/>
            <w:r>
              <w:t>алгоритмике</w:t>
            </w:r>
            <w:proofErr w:type="spellEnd"/>
            <w:r>
              <w:t xml:space="preserve"> и начальному программированию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настольных развивающих игр по математике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Предметная область Основы религиозных культур и светской этики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 "Основы религиозных культур и светской этики"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Репродукции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демонстрационных пособий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раздаточных пособий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Справочники и энциклопедии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Предметная область Естествознание и Обществознание (Окружающий мир)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 "Окружающий мир"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Демонстрационное оборудование и приборы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демонстрационного оборудования по окружающему миру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2.1.39.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Цифровая лаборатория для начальных классов по естествознанию (комплект учителя)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Цифровая лаборатория для начальных классов по естествознанию (комплект обучающегося)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Натуральные объекты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Коллекции и гербарии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Лабораторно-технологическое оборудование (лабораторное оборудование, приборы, наборы для эксперимента)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Оборудование и наборы для экспериментов по Естествознанию в начальных классах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Модели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Модели объемные демонстрационные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Модели-аппликации для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Игры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lastRenderedPageBreak/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Игровые наборы, рекомендованные для детей младшего школьного возраста по знакомству с окружающим миром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Карты по Естествознанию и Окружающему миру для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Предметная область Искусство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 "Изобразительное искусство"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Лабораторно-технологическое оборудование (лабораторное оборудование, приборы, наборы для эксперимента)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оборудования и инструментов для отработки практических умений и навыков по изобразительному искусству для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Модели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Модели по изобразительному искусству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2.1.49.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Муляжи предметов (вазы, фрукты, овощи, животные)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2.1.50.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моделей для натюрморта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2.1.51.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Изделия русских народных промыслов и декоративно-прикладного искусства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Предметная область Технология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Предмет "Технология"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Лабораторно-технологическое оборудование (лабораторное оборудование, инструменты для технологии)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2.1.52.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раздаточный учебно-лабораторного и практического оборудования по технологии для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Натуральные объекты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2.1.53.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Коллекции по предметной области технология для начальных классов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2.1.54.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Коллекция промышленных образцов тканей, ниток и фурнитуры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2.1.55.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Справочники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  <w:outlineLvl w:val="2"/>
            </w:pPr>
            <w:r>
              <w:t>Подраздел 2. Мобильный компьютерный класс для начальных классов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</w:pPr>
            <w:r>
              <w:lastRenderedPageBreak/>
              <w:t>2.2.1.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 и система защиты от вредоносной информации, программное обеспечение с возможностью подготовки к государственной итоговой аттестации (далее - ГИА), программное обеспечение для цифровых лабораторий)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2.2.2.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Графический планшет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  <w:outlineLvl w:val="2"/>
            </w:pPr>
            <w:r>
              <w:t>Подраздел 3. Кабинет проектно-исследовательской деятельности для начальных классов (на базе компьютерного класса)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Дополнительное вариативное оборудование (</w:t>
            </w:r>
            <w:hyperlink w:anchor="P1490" w:tooltip="2.3.1.">
              <w:r>
                <w:rPr>
                  <w:color w:val="0000FF"/>
                </w:rPr>
                <w:t>позиции 2.3.1</w:t>
              </w:r>
            </w:hyperlink>
            <w:r>
              <w:t xml:space="preserve"> - </w:t>
            </w:r>
            <w:hyperlink w:anchor="P1513" w:tooltip="2.3.11.">
              <w:r>
                <w:rPr>
                  <w:color w:val="0000FF"/>
                </w:rPr>
                <w:t>2.3.11</w:t>
              </w:r>
            </w:hyperlink>
            <w:r>
              <w:t>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  <w:ind w:left="283"/>
            </w:pPr>
            <w:r>
              <w:t>Специализированная мебель и системы хранения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Стол модульный, регулируемый по высоте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Цифровая видеокамера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Интерактивный стол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Образовательный модуль конструирования и проектирования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</w:pPr>
            <w:r>
              <w:t>2.3.5.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для развития речи, навыков создания и проведения презентаций, создания портфолио, ведения пресс деятельности на родном и иностранных языках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2.3.6.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Набор по основам математики и конструирования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2.3.7.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Базовый робототехнический набор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2.3.8.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Ресурсный набор к базовому робототехническому набору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Образовательный модуль для проектно-исследовательской деятельности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</w:pPr>
            <w:r>
              <w:t>2.3.9.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Микроскоп школьный с подсветкой с набором микропрепаратов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</w:pPr>
            <w:r>
              <w:t>2.3.10.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лабораторного оборудования по предмету "Окружающий мир"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</w:pPr>
            <w:r>
              <w:t>2.3.11.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для практического изучения естественно-научных тем по предмету "Окружающий мир"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  <w:outlineLvl w:val="2"/>
            </w:pPr>
            <w:r>
              <w:t>Подраздел 4. Кабинет учителя-логопеда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Дополнительное вариативное оборудование (</w:t>
            </w:r>
            <w:hyperlink w:anchor="P1518" w:tooltip="2.4.1.">
              <w:r>
                <w:rPr>
                  <w:color w:val="0000FF"/>
                </w:rPr>
                <w:t>позиции 2.4.1</w:t>
              </w:r>
            </w:hyperlink>
            <w:r>
              <w:t xml:space="preserve"> - </w:t>
            </w:r>
            <w:hyperlink w:anchor="P1594" w:tooltip="2.4.37.">
              <w:r>
                <w:rPr>
                  <w:color w:val="0000FF"/>
                </w:rPr>
                <w:t>2.4.37</w:t>
              </w:r>
            </w:hyperlink>
            <w:r>
              <w:t>)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Стол ученический модульный, регулируемый по высоте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Облучатель бактерицидный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C74DE2" w:rsidTr="00106E56">
        <w:tc>
          <w:tcPr>
            <w:tcW w:w="1191" w:type="dxa"/>
            <w:vAlign w:val="center"/>
          </w:tcPr>
          <w:p w:rsidR="00C74DE2" w:rsidRDefault="00C74DE2" w:rsidP="00106E56">
            <w:pPr>
              <w:pStyle w:val="ConsPlusNormal"/>
            </w:pPr>
            <w:r>
              <w:t>2.4.3.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Сенсорный логопедический комплекс с программным обеспечением и микрофоном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lastRenderedPageBreak/>
              <w:t>Демонстрационное оборудование и приборы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Логопедический тренажер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Настенное зеркало для логопедических занятий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Зеркало логопедическое с отверстием для учителя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Зеркало для индивидуальных занятий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массажных зондов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постановочных зондов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 xml:space="preserve">Комплект </w:t>
            </w:r>
            <w:proofErr w:type="spellStart"/>
            <w:r>
              <w:t>логостимулонов</w:t>
            </w:r>
            <w:proofErr w:type="spellEnd"/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Шпатель прямой металлический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Логопедическое устройство для поднятия языка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Комплект роторасширителей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Бокс для стерилизации логопедических зондов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Стерилизатор логопедических зондов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Футляр для хранения логопедических зондов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Муляж ротовой полости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Песочные часы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2.4.19.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Секундомер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Метроном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Мяч, валики для логопедического массажа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Набор для речевого дыхания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Набор для развития мелкой моторики рук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Препарат для стерилизации логопедических зондов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Перчатки латексные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Антисептик для обработки рук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Разрезная азбука (настенная)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2.4.28.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Кассы букв (индивидуальные)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2.4.29.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Наглядно-дидактическое пособие для подготовки артикуляционного аппарата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2.4.30.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Диагностический комплект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2.4.31.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Набор логопедических карточек для автоматизации звуков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2.4.32.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Учебно-методические пособия и дидактические материалы</w:t>
            </w:r>
          </w:p>
        </w:tc>
      </w:tr>
      <w:tr w:rsidR="00C74DE2" w:rsidTr="00106E56">
        <w:tc>
          <w:tcPr>
            <w:tcW w:w="9071" w:type="dxa"/>
            <w:gridSpan w:val="2"/>
          </w:tcPr>
          <w:p w:rsidR="00C74DE2" w:rsidRDefault="00C74DE2" w:rsidP="00106E56">
            <w:pPr>
              <w:pStyle w:val="ConsPlusNormal"/>
            </w:pPr>
            <w:r>
              <w:t>Игры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lastRenderedPageBreak/>
              <w:t>2.4.33.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Логопедические игры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2.4.34.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Настольно-развивающие игры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2.4.35.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Конструктор для кабинета учителя-логопеда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2.4.36.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Тактильные мячики</w:t>
            </w:r>
          </w:p>
        </w:tc>
      </w:tr>
      <w:tr w:rsidR="00C74DE2" w:rsidTr="00106E56">
        <w:tc>
          <w:tcPr>
            <w:tcW w:w="1191" w:type="dxa"/>
          </w:tcPr>
          <w:p w:rsidR="00C74DE2" w:rsidRDefault="00C74DE2" w:rsidP="00106E56">
            <w:pPr>
              <w:pStyle w:val="ConsPlusNormal"/>
            </w:pPr>
            <w:r>
              <w:t>2.4.37.</w:t>
            </w:r>
          </w:p>
        </w:tc>
        <w:tc>
          <w:tcPr>
            <w:tcW w:w="7880" w:type="dxa"/>
          </w:tcPr>
          <w:p w:rsidR="00C74DE2" w:rsidRDefault="00C74DE2" w:rsidP="00106E56">
            <w:pPr>
              <w:pStyle w:val="ConsPlusNormal"/>
            </w:pPr>
            <w:r>
              <w:t>Тактильное лото</w:t>
            </w:r>
          </w:p>
        </w:tc>
      </w:tr>
    </w:tbl>
    <w:p w:rsidR="005F621B" w:rsidRDefault="005F621B">
      <w:bookmarkStart w:id="0" w:name="_GoBack"/>
      <w:bookmarkEnd w:id="0"/>
    </w:p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75"/>
    <w:rsid w:val="005A3575"/>
    <w:rsid w:val="005F621B"/>
    <w:rsid w:val="00C7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3487-1EAA-4FB2-A470-E6050EF3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E2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D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2024-06-05T11:07:00Z</dcterms:created>
  <dcterms:modified xsi:type="dcterms:W3CDTF">2024-06-05T11:07:00Z</dcterms:modified>
</cp:coreProperties>
</file>